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7EA" w:rsidRDefault="00E127EA" w:rsidP="00E127E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Социально-педагогическое проектирование</w:t>
      </w:r>
    </w:p>
    <w:p w:rsidR="00520446" w:rsidRDefault="00E127EA" w:rsidP="00E127E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как </w:t>
      </w:r>
      <w:r w:rsidR="00520446" w:rsidRPr="004B6CB1">
        <w:rPr>
          <w:rFonts w:ascii="Times New Roman" w:hAnsi="Times New Roman"/>
          <w:b/>
          <w:bCs/>
          <w:sz w:val="28"/>
          <w:szCs w:val="28"/>
        </w:rPr>
        <w:t xml:space="preserve">средство  развития профессионально-инновационной деятельности </w:t>
      </w:r>
    </w:p>
    <w:p w:rsidR="00520446" w:rsidRPr="004B6CB1" w:rsidRDefault="00520446" w:rsidP="00E127E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педагога дополнительного образования</w:t>
      </w:r>
    </w:p>
    <w:p w:rsidR="00520446" w:rsidRDefault="00520446" w:rsidP="0050356F">
      <w:pPr>
        <w:spacing w:after="0"/>
        <w:jc w:val="center"/>
        <w:rPr>
          <w:rFonts w:ascii="Times New Roman" w:hAnsi="Times New Roman"/>
          <w:sz w:val="28"/>
        </w:rPr>
      </w:pPr>
    </w:p>
    <w:p w:rsidR="00520446" w:rsidRPr="00B64FA7" w:rsidRDefault="00520446" w:rsidP="00B64FA7">
      <w:pPr>
        <w:spacing w:after="0"/>
        <w:jc w:val="right"/>
        <w:rPr>
          <w:rFonts w:ascii="Times New Roman" w:hAnsi="Times New Roman"/>
          <w:b/>
          <w:i/>
          <w:sz w:val="28"/>
        </w:rPr>
      </w:pPr>
      <w:proofErr w:type="spellStart"/>
      <w:r w:rsidRPr="00B64FA7">
        <w:rPr>
          <w:rFonts w:ascii="Times New Roman" w:hAnsi="Times New Roman"/>
          <w:b/>
          <w:i/>
          <w:sz w:val="28"/>
        </w:rPr>
        <w:t>Даниличева</w:t>
      </w:r>
      <w:proofErr w:type="spellEnd"/>
      <w:r w:rsidRPr="00B64FA7">
        <w:rPr>
          <w:rFonts w:ascii="Times New Roman" w:hAnsi="Times New Roman"/>
          <w:b/>
          <w:i/>
          <w:sz w:val="28"/>
        </w:rPr>
        <w:t xml:space="preserve"> П</w:t>
      </w:r>
      <w:r>
        <w:rPr>
          <w:rFonts w:ascii="Times New Roman" w:hAnsi="Times New Roman"/>
          <w:b/>
          <w:i/>
          <w:sz w:val="28"/>
        </w:rPr>
        <w:t>.</w:t>
      </w:r>
      <w:r w:rsidRPr="00B64FA7">
        <w:rPr>
          <w:rFonts w:ascii="Times New Roman" w:hAnsi="Times New Roman"/>
          <w:b/>
          <w:i/>
          <w:sz w:val="28"/>
        </w:rPr>
        <w:t xml:space="preserve"> С</w:t>
      </w:r>
      <w:r>
        <w:rPr>
          <w:rFonts w:ascii="Times New Roman" w:hAnsi="Times New Roman"/>
          <w:b/>
          <w:i/>
          <w:sz w:val="28"/>
        </w:rPr>
        <w:t>.</w:t>
      </w:r>
      <w:r w:rsidRPr="00B64FA7">
        <w:rPr>
          <w:rFonts w:ascii="Times New Roman" w:hAnsi="Times New Roman"/>
          <w:b/>
          <w:i/>
          <w:sz w:val="28"/>
        </w:rPr>
        <w:t>,</w:t>
      </w:r>
    </w:p>
    <w:p w:rsidR="00520446" w:rsidRDefault="00520446" w:rsidP="00B64FA7">
      <w:pPr>
        <w:spacing w:after="0"/>
        <w:jc w:val="right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</w:t>
      </w:r>
      <w:r w:rsidRPr="00B64FA7">
        <w:rPr>
          <w:rFonts w:ascii="Times New Roman" w:hAnsi="Times New Roman"/>
          <w:b/>
          <w:i/>
          <w:sz w:val="28"/>
        </w:rPr>
        <w:t xml:space="preserve">едагог дополнительного образования </w:t>
      </w:r>
    </w:p>
    <w:p w:rsidR="00520446" w:rsidRDefault="00520446" w:rsidP="00B64FA7">
      <w:pPr>
        <w:spacing w:after="0"/>
        <w:jc w:val="right"/>
        <w:rPr>
          <w:rFonts w:ascii="Times New Roman" w:hAnsi="Times New Roman"/>
          <w:b/>
          <w:i/>
          <w:sz w:val="28"/>
        </w:rPr>
      </w:pPr>
      <w:r w:rsidRPr="00B64FA7">
        <w:rPr>
          <w:rFonts w:ascii="Times New Roman" w:hAnsi="Times New Roman"/>
          <w:b/>
          <w:i/>
          <w:sz w:val="28"/>
        </w:rPr>
        <w:t xml:space="preserve">МБУДО «ЦДОД «Заречье» </w:t>
      </w:r>
    </w:p>
    <w:p w:rsidR="00520446" w:rsidRPr="00B64FA7" w:rsidRDefault="00520446" w:rsidP="00B64FA7">
      <w:pPr>
        <w:spacing w:after="0"/>
        <w:jc w:val="right"/>
        <w:rPr>
          <w:rFonts w:ascii="Times New Roman" w:hAnsi="Times New Roman"/>
          <w:b/>
          <w:i/>
          <w:sz w:val="28"/>
        </w:rPr>
      </w:pPr>
    </w:p>
    <w:p w:rsidR="00520446" w:rsidRDefault="00520446" w:rsidP="00B64FA7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 w:rsidRPr="004B6CB1">
        <w:rPr>
          <w:rFonts w:ascii="Times New Roman" w:hAnsi="Times New Roman"/>
          <w:sz w:val="28"/>
        </w:rPr>
        <w:t xml:space="preserve">Практика работы учреждений </w:t>
      </w:r>
      <w:r>
        <w:rPr>
          <w:rFonts w:ascii="Times New Roman" w:hAnsi="Times New Roman"/>
          <w:sz w:val="28"/>
        </w:rPr>
        <w:t xml:space="preserve">дополнительного </w:t>
      </w:r>
      <w:r w:rsidRPr="004B6CB1">
        <w:rPr>
          <w:rFonts w:ascii="Times New Roman" w:hAnsi="Times New Roman"/>
          <w:sz w:val="28"/>
        </w:rPr>
        <w:t xml:space="preserve">образования, история педагогики свидетельствует о приоритетной роли </w:t>
      </w:r>
      <w:r>
        <w:rPr>
          <w:rFonts w:ascii="Times New Roman" w:hAnsi="Times New Roman"/>
          <w:sz w:val="28"/>
        </w:rPr>
        <w:t xml:space="preserve">педагога дополнительного образования </w:t>
      </w:r>
      <w:r w:rsidRPr="004B6CB1">
        <w:rPr>
          <w:rFonts w:ascii="Times New Roman" w:hAnsi="Times New Roman"/>
          <w:sz w:val="28"/>
        </w:rPr>
        <w:t xml:space="preserve">в воспитательном процессе. Это дает повод задуматься над проблемой повышения профессиональной, психолого-педагогической компетентности </w:t>
      </w:r>
      <w:r>
        <w:rPr>
          <w:rFonts w:ascii="Times New Roman" w:hAnsi="Times New Roman"/>
          <w:sz w:val="28"/>
        </w:rPr>
        <w:t>педагога</w:t>
      </w:r>
      <w:r w:rsidRPr="004B6CB1">
        <w:rPr>
          <w:rFonts w:ascii="Times New Roman" w:hAnsi="Times New Roman"/>
          <w:sz w:val="28"/>
        </w:rPr>
        <w:t xml:space="preserve">. Инновации в области воспитания зависят от высокого профессионализма педагогических кадров, их готовности работать современно. Опыт работы </w:t>
      </w:r>
      <w:r>
        <w:rPr>
          <w:rFonts w:ascii="Times New Roman" w:hAnsi="Times New Roman"/>
          <w:sz w:val="28"/>
        </w:rPr>
        <w:t>МБУДО «ЦДОД «Заречье» Кировского района г</w:t>
      </w:r>
      <w:proofErr w:type="gramStart"/>
      <w:r>
        <w:rPr>
          <w:rFonts w:ascii="Times New Roman" w:hAnsi="Times New Roman"/>
          <w:sz w:val="28"/>
        </w:rPr>
        <w:t>.К</w:t>
      </w:r>
      <w:proofErr w:type="gramEnd"/>
      <w:r>
        <w:rPr>
          <w:rFonts w:ascii="Times New Roman" w:hAnsi="Times New Roman"/>
          <w:sz w:val="28"/>
        </w:rPr>
        <w:t xml:space="preserve">азани </w:t>
      </w:r>
      <w:r w:rsidR="00F6068E">
        <w:rPr>
          <w:rFonts w:ascii="Times New Roman" w:hAnsi="Times New Roman"/>
          <w:sz w:val="28"/>
        </w:rPr>
        <w:t>показывает, что социально-педагогическое проектирование</w:t>
      </w:r>
      <w:r w:rsidRPr="004B6CB1">
        <w:rPr>
          <w:rFonts w:ascii="Times New Roman" w:hAnsi="Times New Roman"/>
          <w:sz w:val="28"/>
        </w:rPr>
        <w:t xml:space="preserve"> – это средство  развития профессионально-инновационной деятельности,  а также развития разнообразных форм взаимодей</w:t>
      </w:r>
      <w:r>
        <w:rPr>
          <w:rFonts w:ascii="Times New Roman" w:hAnsi="Times New Roman"/>
          <w:sz w:val="28"/>
        </w:rPr>
        <w:t>ствия Центра</w:t>
      </w:r>
      <w:r w:rsidRPr="004B6CB1">
        <w:rPr>
          <w:rFonts w:ascii="Times New Roman" w:hAnsi="Times New Roman"/>
          <w:sz w:val="28"/>
        </w:rPr>
        <w:t xml:space="preserve"> и </w:t>
      </w:r>
      <w:proofErr w:type="spellStart"/>
      <w:r w:rsidRPr="004B6CB1">
        <w:rPr>
          <w:rFonts w:ascii="Times New Roman" w:hAnsi="Times New Roman"/>
          <w:sz w:val="28"/>
        </w:rPr>
        <w:t>социокультурной</w:t>
      </w:r>
      <w:proofErr w:type="spellEnd"/>
      <w:r w:rsidRPr="004B6CB1">
        <w:rPr>
          <w:rFonts w:ascii="Times New Roman" w:hAnsi="Times New Roman"/>
          <w:sz w:val="28"/>
        </w:rPr>
        <w:t xml:space="preserve"> среды в </w:t>
      </w:r>
      <w:proofErr w:type="spellStart"/>
      <w:r w:rsidRPr="004B6CB1">
        <w:rPr>
          <w:rFonts w:ascii="Times New Roman" w:hAnsi="Times New Roman"/>
          <w:sz w:val="28"/>
        </w:rPr>
        <w:t>муниципально-образовательном</w:t>
      </w:r>
      <w:proofErr w:type="spellEnd"/>
      <w:r w:rsidRPr="004B6CB1">
        <w:rPr>
          <w:rFonts w:ascii="Times New Roman" w:hAnsi="Times New Roman"/>
          <w:sz w:val="28"/>
        </w:rPr>
        <w:t xml:space="preserve"> пространстве. Социально-педагогические </w:t>
      </w:r>
      <w:r w:rsidR="00F07447">
        <w:rPr>
          <w:rFonts w:ascii="Times New Roman" w:hAnsi="Times New Roman"/>
          <w:sz w:val="28"/>
        </w:rPr>
        <w:t>проекты создаются</w:t>
      </w:r>
      <w:r w:rsidRPr="004B6CB1">
        <w:rPr>
          <w:rFonts w:ascii="Times New Roman" w:hAnsi="Times New Roman"/>
          <w:sz w:val="28"/>
        </w:rPr>
        <w:t xml:space="preserve"> по имеющейся потребности в их разработке в обществе. В связи с этим </w:t>
      </w:r>
      <w:r>
        <w:rPr>
          <w:rFonts w:ascii="Times New Roman" w:hAnsi="Times New Roman"/>
          <w:sz w:val="28"/>
        </w:rPr>
        <w:t xml:space="preserve">педагогам дополнительного образования </w:t>
      </w:r>
      <w:r w:rsidRPr="004B6CB1">
        <w:rPr>
          <w:rFonts w:ascii="Times New Roman" w:hAnsi="Times New Roman"/>
          <w:sz w:val="28"/>
        </w:rPr>
        <w:t xml:space="preserve"> важно уметь выявлять, исследовать и формулировать социальный заказ на ту или иную деятельность, вовлекающую детей, родителей и педагогов, среди различных социальных институтов и учреждений микрорайона, города, района, а также своевременно мотивировать общественные учреждения на совместную деятельность. То есть необходимо анализ</w:t>
      </w:r>
      <w:r>
        <w:rPr>
          <w:rFonts w:ascii="Times New Roman" w:hAnsi="Times New Roman"/>
          <w:sz w:val="28"/>
        </w:rPr>
        <w:t>ировать внутренние ресурсы Центра</w:t>
      </w:r>
      <w:r w:rsidRPr="004B6CB1">
        <w:rPr>
          <w:rFonts w:ascii="Times New Roman" w:hAnsi="Times New Roman"/>
          <w:sz w:val="28"/>
        </w:rPr>
        <w:t xml:space="preserve"> (педагогические, информационные, учебно-воспитательные и другие) и ресурсы социума: кадровые, творческие, материально-технические, финансовые – с целью максимального их привлечения в процесс обучения и воспитания. </w:t>
      </w:r>
      <w:r w:rsidRPr="004B6318">
        <w:rPr>
          <w:rFonts w:ascii="Times New Roman" w:hAnsi="Times New Roman"/>
          <w:sz w:val="28"/>
        </w:rPr>
        <w:t xml:space="preserve">Проектные технологии относятся к технологиям ХХІ века, предусматривающие умение </w:t>
      </w:r>
      <w:r>
        <w:rPr>
          <w:rFonts w:ascii="Times New Roman" w:hAnsi="Times New Roman"/>
          <w:sz w:val="28"/>
        </w:rPr>
        <w:t xml:space="preserve">человека </w:t>
      </w:r>
      <w:r w:rsidRPr="004B6318">
        <w:rPr>
          <w:rFonts w:ascii="Times New Roman" w:hAnsi="Times New Roman"/>
          <w:sz w:val="28"/>
        </w:rPr>
        <w:t>адаптироваться к стремительным изме</w:t>
      </w:r>
      <w:r>
        <w:rPr>
          <w:rFonts w:ascii="Times New Roman" w:hAnsi="Times New Roman"/>
          <w:sz w:val="28"/>
        </w:rPr>
        <w:t>няющимся условиям жизни</w:t>
      </w:r>
      <w:r w:rsidRPr="004B6318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современном обществе. </w:t>
      </w:r>
      <w:r w:rsidRPr="004B6318">
        <w:rPr>
          <w:rFonts w:ascii="Times New Roman" w:hAnsi="Times New Roman"/>
          <w:sz w:val="28"/>
        </w:rPr>
        <w:t xml:space="preserve">Проектная </w:t>
      </w:r>
      <w:r w:rsidRPr="004B6318">
        <w:rPr>
          <w:rFonts w:ascii="Times New Roman" w:hAnsi="Times New Roman"/>
          <w:sz w:val="28"/>
        </w:rPr>
        <w:lastRenderedPageBreak/>
        <w:t xml:space="preserve">технология </w:t>
      </w:r>
      <w:r>
        <w:rPr>
          <w:rFonts w:ascii="Times New Roman" w:hAnsi="Times New Roman"/>
          <w:sz w:val="28"/>
        </w:rPr>
        <w:t>– это модель</w:t>
      </w:r>
      <w:r w:rsidRPr="004B6318">
        <w:rPr>
          <w:rFonts w:ascii="Times New Roman" w:hAnsi="Times New Roman"/>
          <w:sz w:val="28"/>
        </w:rPr>
        <w:t xml:space="preserve">, в которой </w:t>
      </w:r>
      <w:r>
        <w:rPr>
          <w:rFonts w:ascii="Times New Roman" w:hAnsi="Times New Roman"/>
          <w:sz w:val="28"/>
        </w:rPr>
        <w:t>педагог создает условия для приобретения знаний</w:t>
      </w:r>
      <w:r w:rsidRPr="004B6318">
        <w:rPr>
          <w:rFonts w:ascii="Times New Roman" w:hAnsi="Times New Roman"/>
          <w:sz w:val="28"/>
        </w:rPr>
        <w:t xml:space="preserve"> и умения,</w:t>
      </w:r>
      <w:r>
        <w:rPr>
          <w:rFonts w:ascii="Times New Roman" w:hAnsi="Times New Roman"/>
          <w:sz w:val="28"/>
        </w:rPr>
        <w:t xml:space="preserve"> обучающимися </w:t>
      </w:r>
      <w:r w:rsidRPr="004B6318">
        <w:rPr>
          <w:rFonts w:ascii="Times New Roman" w:hAnsi="Times New Roman"/>
          <w:sz w:val="28"/>
        </w:rPr>
        <w:t>в процессе планирования и выполнения практических заданий</w:t>
      </w:r>
      <w:r>
        <w:rPr>
          <w:rFonts w:ascii="Times New Roman" w:hAnsi="Times New Roman"/>
          <w:sz w:val="28"/>
        </w:rPr>
        <w:t xml:space="preserve"> - проектов. Эта технология</w:t>
      </w:r>
      <w:r w:rsidRPr="004B6318">
        <w:rPr>
          <w:rFonts w:ascii="Times New Roman" w:hAnsi="Times New Roman"/>
          <w:sz w:val="28"/>
        </w:rPr>
        <w:t xml:space="preserve"> всегда ориентирована на активную сам</w:t>
      </w:r>
      <w:r w:rsidR="00F07447">
        <w:rPr>
          <w:rFonts w:ascii="Times New Roman" w:hAnsi="Times New Roman"/>
          <w:sz w:val="28"/>
        </w:rPr>
        <w:t>остоятельную работу уча</w:t>
      </w:r>
      <w:r>
        <w:rPr>
          <w:rFonts w:ascii="Times New Roman" w:hAnsi="Times New Roman"/>
          <w:sz w:val="28"/>
        </w:rPr>
        <w:t xml:space="preserve">щихся. Работая над выполнением проектов, детям необходимо использовать все имеющиеся источники информации по проблеме, применять и развивать способности к обобщению, выявлению главной информации, планированию своей деятельности и системному подходу к выполнению задач и решению выявленных проблем, а так же навыки публичных выступлений.  </w:t>
      </w:r>
    </w:p>
    <w:p w:rsidR="00520446" w:rsidRDefault="0097689C" w:rsidP="009768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="00520446" w:rsidRPr="004B6CB1">
        <w:rPr>
          <w:rFonts w:ascii="Times New Roman" w:hAnsi="Times New Roman"/>
          <w:sz w:val="28"/>
        </w:rPr>
        <w:t>Социально-педагогические проекты ориентированы: на формирование способности проектирования на основе исследования и анализа ситуации в образовании и социуме, концептуальное видение будущего разв</w:t>
      </w:r>
      <w:r w:rsidR="00520446">
        <w:rPr>
          <w:rFonts w:ascii="Times New Roman" w:hAnsi="Times New Roman"/>
          <w:sz w:val="28"/>
        </w:rPr>
        <w:t>ития Центра</w:t>
      </w:r>
      <w:r w:rsidR="00520446" w:rsidRPr="004B6CB1">
        <w:rPr>
          <w:rFonts w:ascii="Times New Roman" w:hAnsi="Times New Roman"/>
          <w:sz w:val="28"/>
        </w:rPr>
        <w:t xml:space="preserve"> через </w:t>
      </w:r>
      <w:proofErr w:type="spellStart"/>
      <w:r w:rsidR="00520446" w:rsidRPr="004B6CB1">
        <w:rPr>
          <w:rFonts w:ascii="Times New Roman" w:hAnsi="Times New Roman"/>
          <w:sz w:val="28"/>
        </w:rPr>
        <w:t>проблематизацию</w:t>
      </w:r>
      <w:proofErr w:type="spellEnd"/>
      <w:r w:rsidR="00520446" w:rsidRPr="004B6CB1">
        <w:rPr>
          <w:rFonts w:ascii="Times New Roman" w:hAnsi="Times New Roman"/>
          <w:sz w:val="28"/>
        </w:rPr>
        <w:t xml:space="preserve"> ключевых затруднений, технологическую реализацию выбранного проекта. Это треб</w:t>
      </w:r>
      <w:r w:rsidR="00520446"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ет иного качества образования </w:t>
      </w:r>
      <w:r w:rsidR="00520446">
        <w:rPr>
          <w:rFonts w:ascii="Times New Roman" w:hAnsi="Times New Roman"/>
          <w:sz w:val="28"/>
        </w:rPr>
        <w:t>у</w:t>
      </w:r>
      <w:r w:rsidR="00520446" w:rsidRPr="004B6CB1">
        <w:rPr>
          <w:rFonts w:ascii="Times New Roman" w:hAnsi="Times New Roman"/>
          <w:sz w:val="28"/>
        </w:rPr>
        <w:t xml:space="preserve">чащихся, ориентированного не на сумму знаний, а на развитие «познавательных и созидательных способностей», и более высокой профессиональной компетентности руководителя и педагога, ориентированных, прежде всего на развитие личности </w:t>
      </w:r>
      <w:r w:rsidR="00520446">
        <w:rPr>
          <w:rFonts w:ascii="Times New Roman" w:hAnsi="Times New Roman"/>
          <w:sz w:val="28"/>
        </w:rPr>
        <w:t>ребенка</w:t>
      </w:r>
      <w:r w:rsidR="00520446" w:rsidRPr="004B6CB1">
        <w:rPr>
          <w:rFonts w:ascii="Times New Roman" w:hAnsi="Times New Roman"/>
          <w:sz w:val="28"/>
        </w:rPr>
        <w:t xml:space="preserve">.  </w:t>
      </w:r>
      <w:proofErr w:type="gramStart"/>
      <w:r w:rsidR="00520446" w:rsidRPr="004B6CB1">
        <w:rPr>
          <w:rFonts w:ascii="Times New Roman" w:hAnsi="Times New Roman"/>
          <w:sz w:val="28"/>
        </w:rPr>
        <w:t>В свя</w:t>
      </w:r>
      <w:r w:rsidR="00520446">
        <w:rPr>
          <w:rFonts w:ascii="Times New Roman" w:hAnsi="Times New Roman"/>
          <w:sz w:val="28"/>
        </w:rPr>
        <w:t>зи с этим педагогам дополнительного образования</w:t>
      </w:r>
      <w:r w:rsidR="00520446" w:rsidRPr="004B6CB1">
        <w:rPr>
          <w:rFonts w:ascii="Times New Roman" w:hAnsi="Times New Roman"/>
          <w:sz w:val="28"/>
        </w:rPr>
        <w:t>, необходимо овладевать проектно-прогностической функцией</w:t>
      </w:r>
      <w:r>
        <w:rPr>
          <w:rFonts w:ascii="Times New Roman" w:hAnsi="Times New Roman"/>
          <w:sz w:val="28"/>
        </w:rPr>
        <w:t xml:space="preserve">, </w:t>
      </w:r>
      <w:r w:rsidR="00520446" w:rsidRPr="004B6CB1">
        <w:rPr>
          <w:rFonts w:ascii="Times New Roman" w:hAnsi="Times New Roman"/>
          <w:sz w:val="28"/>
        </w:rPr>
        <w:t xml:space="preserve">  так как только знание человека во всех его проявлениях, знание законов развития личности ребенка, закономерностей и механизмов ее становления позволят более целенаправленно и эффективно развивать необходимые способности человека ХХI века: мобильного, конструктивного, коммуникабельного, ответственного, способного быстро решать возникающ</w:t>
      </w:r>
      <w:r>
        <w:rPr>
          <w:rFonts w:ascii="Times New Roman" w:hAnsi="Times New Roman"/>
          <w:sz w:val="28"/>
        </w:rPr>
        <w:t xml:space="preserve">ие проблемы, как в своей личной </w:t>
      </w:r>
      <w:r w:rsidR="00520446" w:rsidRPr="004B6CB1">
        <w:rPr>
          <w:rFonts w:ascii="Times New Roman" w:hAnsi="Times New Roman"/>
          <w:sz w:val="28"/>
        </w:rPr>
        <w:t xml:space="preserve"> жизни, так и в профессиональной. </w:t>
      </w:r>
      <w:proofErr w:type="gramEnd"/>
    </w:p>
    <w:p w:rsidR="00520446" w:rsidRPr="004B6CB1" w:rsidRDefault="0097689C" w:rsidP="0097689C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proofErr w:type="gramStart"/>
      <w:r w:rsidR="00520446" w:rsidRPr="004B6CB1">
        <w:rPr>
          <w:rFonts w:ascii="Times New Roman" w:hAnsi="Times New Roman"/>
          <w:sz w:val="28"/>
        </w:rPr>
        <w:t>Так, реализуя социально-педагогические проекты, мы пр</w:t>
      </w:r>
      <w:r w:rsidR="00520446">
        <w:rPr>
          <w:rFonts w:ascii="Times New Roman" w:hAnsi="Times New Roman"/>
          <w:sz w:val="28"/>
        </w:rPr>
        <w:t xml:space="preserve">едполагаем, что </w:t>
      </w:r>
      <w:r w:rsidR="00520446" w:rsidRPr="004B6CB1">
        <w:rPr>
          <w:rFonts w:ascii="Times New Roman" w:hAnsi="Times New Roman"/>
          <w:sz w:val="28"/>
        </w:rPr>
        <w:t xml:space="preserve">будет   выстроена такая модель, чтобы базовое основное и дополнительное  образование стали равноправными, взаимодополняющими друг друга компонентами и  тем самым создали единое образовательное пространство, необходимое для развития; будет выстроена модель </w:t>
      </w:r>
      <w:r w:rsidR="00520446">
        <w:rPr>
          <w:rFonts w:ascii="Times New Roman" w:hAnsi="Times New Roman"/>
          <w:sz w:val="28"/>
        </w:rPr>
        <w:t xml:space="preserve">педагога дополнительного </w:t>
      </w:r>
      <w:r w:rsidR="00520446">
        <w:rPr>
          <w:rFonts w:ascii="Times New Roman" w:hAnsi="Times New Roman"/>
          <w:sz w:val="28"/>
        </w:rPr>
        <w:lastRenderedPageBreak/>
        <w:t xml:space="preserve">образования </w:t>
      </w:r>
      <w:r w:rsidR="00520446" w:rsidRPr="004B6CB1">
        <w:rPr>
          <w:rFonts w:ascii="Times New Roman" w:hAnsi="Times New Roman"/>
          <w:sz w:val="28"/>
        </w:rPr>
        <w:t xml:space="preserve"> - социального организатора, целью деятельности которого является развитие социальной ак</w:t>
      </w:r>
      <w:r w:rsidR="00520446">
        <w:rPr>
          <w:rFonts w:ascii="Times New Roman" w:hAnsi="Times New Roman"/>
          <w:sz w:val="28"/>
        </w:rPr>
        <w:t>тивности и компетентности обучающихся</w:t>
      </w:r>
      <w:r w:rsidR="00520446" w:rsidRPr="004B6CB1">
        <w:rPr>
          <w:rFonts w:ascii="Times New Roman" w:hAnsi="Times New Roman"/>
          <w:sz w:val="28"/>
        </w:rPr>
        <w:t>.</w:t>
      </w:r>
      <w:proofErr w:type="gramEnd"/>
      <w:r w:rsidR="00520446" w:rsidRPr="004B6CB1">
        <w:rPr>
          <w:rFonts w:ascii="Times New Roman" w:hAnsi="Times New Roman"/>
          <w:sz w:val="28"/>
        </w:rPr>
        <w:t xml:space="preserve"> Педагог в этом вар</w:t>
      </w:r>
      <w:r w:rsidR="00520446">
        <w:rPr>
          <w:rFonts w:ascii="Times New Roman" w:hAnsi="Times New Roman"/>
          <w:sz w:val="28"/>
        </w:rPr>
        <w:t>ианте стремиться развивать свое объединение</w:t>
      </w:r>
      <w:r w:rsidR="00520446" w:rsidRPr="004B6CB1">
        <w:rPr>
          <w:rFonts w:ascii="Times New Roman" w:hAnsi="Times New Roman"/>
          <w:sz w:val="28"/>
        </w:rPr>
        <w:t xml:space="preserve"> как социально-направленную группу, способную внести свой вклад в улучшение окружающей жи</w:t>
      </w:r>
      <w:r w:rsidR="00520446">
        <w:rPr>
          <w:rFonts w:ascii="Times New Roman" w:hAnsi="Times New Roman"/>
          <w:sz w:val="28"/>
        </w:rPr>
        <w:t>зни. Такой педагог</w:t>
      </w:r>
      <w:r w:rsidR="00520446" w:rsidRPr="004B6CB1">
        <w:rPr>
          <w:rFonts w:ascii="Times New Roman" w:hAnsi="Times New Roman"/>
          <w:sz w:val="28"/>
        </w:rPr>
        <w:t xml:space="preserve"> старается укрепить гражд</w:t>
      </w:r>
      <w:r>
        <w:rPr>
          <w:rFonts w:ascii="Times New Roman" w:hAnsi="Times New Roman"/>
          <w:sz w:val="28"/>
        </w:rPr>
        <w:t>анскую компетентность уча</w:t>
      </w:r>
      <w:r w:rsidR="00520446">
        <w:rPr>
          <w:rFonts w:ascii="Times New Roman" w:hAnsi="Times New Roman"/>
          <w:sz w:val="28"/>
        </w:rPr>
        <w:t>щихся</w:t>
      </w:r>
      <w:r w:rsidR="00520446" w:rsidRPr="004B6CB1">
        <w:rPr>
          <w:rFonts w:ascii="Times New Roman" w:hAnsi="Times New Roman"/>
          <w:sz w:val="28"/>
        </w:rPr>
        <w:t xml:space="preserve">, как говорил А.Н. </w:t>
      </w:r>
      <w:proofErr w:type="spellStart"/>
      <w:r w:rsidR="00520446" w:rsidRPr="004B6CB1">
        <w:rPr>
          <w:rFonts w:ascii="Times New Roman" w:hAnsi="Times New Roman"/>
          <w:sz w:val="28"/>
        </w:rPr>
        <w:t>Тубельский</w:t>
      </w:r>
      <w:proofErr w:type="spellEnd"/>
      <w:r w:rsidR="00520446" w:rsidRPr="004B6CB1">
        <w:rPr>
          <w:rFonts w:ascii="Times New Roman" w:hAnsi="Times New Roman"/>
          <w:sz w:val="28"/>
        </w:rPr>
        <w:t xml:space="preserve">. </w:t>
      </w:r>
    </w:p>
    <w:p w:rsidR="00520446" w:rsidRPr="009171B5" w:rsidRDefault="00520446" w:rsidP="00B64FA7">
      <w:pPr>
        <w:spacing w:after="0" w:line="360" w:lineRule="auto"/>
        <w:ind w:firstLine="1560"/>
        <w:jc w:val="both"/>
        <w:rPr>
          <w:rFonts w:ascii="Times New Roman" w:hAnsi="Times New Roman"/>
          <w:sz w:val="28"/>
        </w:rPr>
      </w:pPr>
    </w:p>
    <w:p w:rsidR="00520446" w:rsidRDefault="00520446" w:rsidP="0097689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64FA7">
        <w:rPr>
          <w:rFonts w:ascii="Times New Roman" w:hAnsi="Times New Roman"/>
          <w:b/>
          <w:sz w:val="28"/>
          <w:szCs w:val="28"/>
        </w:rPr>
        <w:t>Список литературы:</w:t>
      </w:r>
    </w:p>
    <w:p w:rsidR="00520446" w:rsidRPr="008D03C0" w:rsidRDefault="00520446" w:rsidP="00B64F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3C0">
        <w:rPr>
          <w:rStyle w:val="c0"/>
          <w:rFonts w:ascii="Times New Roman" w:hAnsi="Times New Roman"/>
          <w:sz w:val="28"/>
          <w:szCs w:val="28"/>
        </w:rPr>
        <w:t>Березина В. А. Развитие дополнительного образования детей в системе российского образования: учеб</w:t>
      </w:r>
      <w:proofErr w:type="gramStart"/>
      <w:r w:rsidRPr="008D03C0">
        <w:rPr>
          <w:rStyle w:val="c0"/>
          <w:rFonts w:ascii="Times New Roman" w:hAnsi="Times New Roman"/>
          <w:sz w:val="28"/>
          <w:szCs w:val="28"/>
        </w:rPr>
        <w:t>.</w:t>
      </w:r>
      <w:proofErr w:type="gramEnd"/>
      <w:r w:rsidRPr="008D03C0">
        <w:rPr>
          <w:rStyle w:val="c0"/>
          <w:rFonts w:ascii="Times New Roman" w:hAnsi="Times New Roman"/>
          <w:sz w:val="28"/>
          <w:szCs w:val="28"/>
        </w:rPr>
        <w:t xml:space="preserve"> </w:t>
      </w:r>
      <w:proofErr w:type="gramStart"/>
      <w:r w:rsidRPr="008D03C0">
        <w:rPr>
          <w:rStyle w:val="c0"/>
          <w:rFonts w:ascii="Times New Roman" w:hAnsi="Times New Roman"/>
          <w:sz w:val="28"/>
          <w:szCs w:val="28"/>
        </w:rPr>
        <w:t>п</w:t>
      </w:r>
      <w:proofErr w:type="gramEnd"/>
      <w:r w:rsidRPr="008D03C0">
        <w:rPr>
          <w:rStyle w:val="c0"/>
          <w:rFonts w:ascii="Times New Roman" w:hAnsi="Times New Roman"/>
          <w:sz w:val="28"/>
          <w:szCs w:val="28"/>
        </w:rPr>
        <w:t xml:space="preserve">особие / В. А.Березина. - М.: Диалог культур, 2007. - 512 </w:t>
      </w:r>
      <w:proofErr w:type="gramStart"/>
      <w:r w:rsidRPr="008D03C0">
        <w:rPr>
          <w:rStyle w:val="c0"/>
          <w:rFonts w:ascii="Times New Roman" w:hAnsi="Times New Roman"/>
          <w:sz w:val="28"/>
          <w:szCs w:val="28"/>
        </w:rPr>
        <w:t>с</w:t>
      </w:r>
      <w:proofErr w:type="gramEnd"/>
      <w:r w:rsidRPr="008D03C0">
        <w:rPr>
          <w:rStyle w:val="c0"/>
          <w:rFonts w:ascii="Times New Roman" w:hAnsi="Times New Roman"/>
          <w:sz w:val="28"/>
          <w:szCs w:val="28"/>
        </w:rPr>
        <w:t>.</w:t>
      </w:r>
    </w:p>
    <w:p w:rsidR="00520446" w:rsidRPr="008D03C0" w:rsidRDefault="00520446" w:rsidP="00B64FA7">
      <w:pPr>
        <w:pStyle w:val="c1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8D03C0">
        <w:rPr>
          <w:rStyle w:val="c0"/>
          <w:sz w:val="28"/>
          <w:szCs w:val="28"/>
        </w:rPr>
        <w:t xml:space="preserve">Иванова, Т. В. Социально-педагогическая составляющая системы дополнительного образования детей [Текст] / Т. В. Иванова // Педагогика: традиции и инновации: материалы </w:t>
      </w:r>
      <w:proofErr w:type="spellStart"/>
      <w:r w:rsidRPr="008D03C0">
        <w:rPr>
          <w:rStyle w:val="c0"/>
          <w:sz w:val="28"/>
          <w:szCs w:val="28"/>
        </w:rPr>
        <w:t>междунар</w:t>
      </w:r>
      <w:proofErr w:type="spellEnd"/>
      <w:r w:rsidRPr="008D03C0">
        <w:rPr>
          <w:rStyle w:val="c0"/>
          <w:sz w:val="28"/>
          <w:szCs w:val="28"/>
        </w:rPr>
        <w:t xml:space="preserve">. </w:t>
      </w:r>
      <w:proofErr w:type="spellStart"/>
      <w:r w:rsidRPr="008D03C0">
        <w:rPr>
          <w:rStyle w:val="c0"/>
          <w:sz w:val="28"/>
          <w:szCs w:val="28"/>
        </w:rPr>
        <w:t>заоч</w:t>
      </w:r>
      <w:proofErr w:type="spellEnd"/>
      <w:r w:rsidRPr="008D03C0">
        <w:rPr>
          <w:rStyle w:val="c0"/>
          <w:sz w:val="28"/>
          <w:szCs w:val="28"/>
        </w:rPr>
        <w:t xml:space="preserve">. </w:t>
      </w:r>
      <w:proofErr w:type="spellStart"/>
      <w:r w:rsidRPr="008D03C0">
        <w:rPr>
          <w:rStyle w:val="c0"/>
          <w:sz w:val="28"/>
          <w:szCs w:val="28"/>
        </w:rPr>
        <w:t>науч</w:t>
      </w:r>
      <w:proofErr w:type="spellEnd"/>
      <w:r w:rsidRPr="008D03C0">
        <w:rPr>
          <w:rStyle w:val="c0"/>
          <w:sz w:val="28"/>
          <w:szCs w:val="28"/>
        </w:rPr>
        <w:t xml:space="preserve">. </w:t>
      </w:r>
      <w:proofErr w:type="spellStart"/>
      <w:r w:rsidRPr="008D03C0">
        <w:rPr>
          <w:rStyle w:val="c0"/>
          <w:sz w:val="28"/>
          <w:szCs w:val="28"/>
        </w:rPr>
        <w:t>конф</w:t>
      </w:r>
      <w:proofErr w:type="spellEnd"/>
      <w:r w:rsidRPr="008D03C0">
        <w:rPr>
          <w:rStyle w:val="c0"/>
          <w:sz w:val="28"/>
          <w:szCs w:val="28"/>
        </w:rPr>
        <w:t xml:space="preserve">. (г. Челябинск, октябрь </w:t>
      </w:r>
      <w:smartTag w:uri="urn:schemas-microsoft-com:office:smarttags" w:element="metricconverter">
        <w:smartTagPr>
          <w:attr w:name="ProductID" w:val="2011 г"/>
        </w:smartTagPr>
        <w:r w:rsidRPr="008D03C0">
          <w:rPr>
            <w:rStyle w:val="c0"/>
            <w:sz w:val="28"/>
            <w:szCs w:val="28"/>
          </w:rPr>
          <w:t>2011 г</w:t>
        </w:r>
      </w:smartTag>
      <w:r w:rsidRPr="008D03C0">
        <w:rPr>
          <w:rStyle w:val="c0"/>
          <w:sz w:val="28"/>
          <w:szCs w:val="28"/>
        </w:rPr>
        <w:t>.)</w:t>
      </w:r>
      <w:proofErr w:type="gramStart"/>
      <w:r w:rsidRPr="008D03C0">
        <w:rPr>
          <w:rStyle w:val="c0"/>
          <w:sz w:val="28"/>
          <w:szCs w:val="28"/>
        </w:rPr>
        <w:t>.Т</w:t>
      </w:r>
      <w:proofErr w:type="gramEnd"/>
      <w:r w:rsidRPr="008D03C0">
        <w:rPr>
          <w:rStyle w:val="c0"/>
          <w:sz w:val="28"/>
          <w:szCs w:val="28"/>
        </w:rPr>
        <w:t>. I. - Челябинск: Два комсомольца, 2011. - С. 84-87.</w:t>
      </w:r>
    </w:p>
    <w:p w:rsidR="00520446" w:rsidRPr="00037F40" w:rsidRDefault="00520446" w:rsidP="00B64FA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20446" w:rsidRPr="00B64FA7" w:rsidRDefault="00520446" w:rsidP="00B64FA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520446" w:rsidRPr="00B64FA7" w:rsidSect="009171B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356F"/>
    <w:rsid w:val="00037F40"/>
    <w:rsid w:val="00224BB9"/>
    <w:rsid w:val="003418B4"/>
    <w:rsid w:val="00402A90"/>
    <w:rsid w:val="0042331F"/>
    <w:rsid w:val="004B6318"/>
    <w:rsid w:val="004B6CB1"/>
    <w:rsid w:val="004E0693"/>
    <w:rsid w:val="0050356F"/>
    <w:rsid w:val="00520446"/>
    <w:rsid w:val="00661540"/>
    <w:rsid w:val="0088239B"/>
    <w:rsid w:val="008D03C0"/>
    <w:rsid w:val="009171B5"/>
    <w:rsid w:val="009545AD"/>
    <w:rsid w:val="0097689C"/>
    <w:rsid w:val="00B64FA7"/>
    <w:rsid w:val="00C82388"/>
    <w:rsid w:val="00D56D79"/>
    <w:rsid w:val="00DA17E8"/>
    <w:rsid w:val="00E127EA"/>
    <w:rsid w:val="00E841A5"/>
    <w:rsid w:val="00E908B7"/>
    <w:rsid w:val="00F07447"/>
    <w:rsid w:val="00F6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6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rsid w:val="00B64F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uiPriority w:val="99"/>
    <w:rsid w:val="00B64FA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711</Words>
  <Characters>4059</Characters>
  <Application>Microsoft Office Word</Application>
  <DocSecurity>0</DocSecurity>
  <Lines>33</Lines>
  <Paragraphs>9</Paragraphs>
  <ScaleCrop>false</ScaleCrop>
  <Company>UralSOFT</Company>
  <LinksUpToDate>false</LinksUpToDate>
  <CharactersWithSpaces>4761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ВЕРА</cp:lastModifiedBy>
  <cp:revision>10</cp:revision>
  <cp:lastPrinted>2020-03-16T09:49:00Z</cp:lastPrinted>
  <dcterms:created xsi:type="dcterms:W3CDTF">2020-03-16T08:01:00Z</dcterms:created>
  <dcterms:modified xsi:type="dcterms:W3CDTF">2020-04-25T18:37:00Z</dcterms:modified>
</cp:coreProperties>
</file>